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EE" w:rsidRDefault="008E7FDE" w:rsidP="008E7FD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12.02.2015r. - </w:t>
      </w:r>
      <w:r w:rsidR="00C802EE">
        <w:rPr>
          <w:rFonts w:ascii="Times New Roman" w:hAnsi="Times New Roman" w:cs="Times New Roman"/>
          <w:b/>
          <w:sz w:val="24"/>
          <w:szCs w:val="24"/>
        </w:rPr>
        <w:t>I DZIEŃ OOM</w:t>
      </w:r>
    </w:p>
    <w:p w:rsidR="008E7FDE" w:rsidRPr="008E7FDE" w:rsidRDefault="008E7FDE" w:rsidP="008E7FD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E7FDE">
        <w:rPr>
          <w:rFonts w:ascii="Times New Roman" w:hAnsi="Times New Roman" w:cs="Times New Roman"/>
          <w:b/>
          <w:sz w:val="24"/>
          <w:szCs w:val="24"/>
        </w:rPr>
        <w:t>BIEGI SPRINTERSKIE STYLEM KLASYCZNYM</w:t>
      </w:r>
      <w:r w:rsidR="00C802E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COS ZAKOPANE</w:t>
      </w:r>
    </w:p>
    <w:p w:rsidR="008E7FDE" w:rsidRPr="00203BBA" w:rsidRDefault="00800ED5" w:rsidP="00203BB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BBA">
        <w:rPr>
          <w:rFonts w:ascii="Times New Roman" w:hAnsi="Times New Roman" w:cs="Times New Roman"/>
          <w:i/>
          <w:sz w:val="24"/>
          <w:szCs w:val="24"/>
        </w:rPr>
        <w:tab/>
      </w:r>
      <w:r w:rsidR="008E7FDE" w:rsidRPr="00203BBA">
        <w:rPr>
          <w:rFonts w:ascii="Times New Roman" w:hAnsi="Times New Roman" w:cs="Times New Roman"/>
          <w:i/>
          <w:sz w:val="24"/>
          <w:szCs w:val="24"/>
        </w:rPr>
        <w:t>5-osobowa, skromna jak na dzisiejsze czasy, ekipa Podlasian przystąpiła do rywalizacji w ramach Ogólnopolskiej Olimpiady Młodzieży w Sportach Zimowych "Małopolskie 2015" w Zakopanem. Podczas przygotowań podopieczni Adama Roszkowskiego</w:t>
      </w:r>
      <w:r w:rsidRPr="00203BBA">
        <w:rPr>
          <w:rFonts w:ascii="Times New Roman" w:hAnsi="Times New Roman" w:cs="Times New Roman"/>
          <w:i/>
          <w:sz w:val="24"/>
          <w:szCs w:val="24"/>
        </w:rPr>
        <w:t>, Krzysztofa Małkińskiego</w:t>
      </w:r>
      <w:r w:rsidR="008E7FDE" w:rsidRPr="00203BBA">
        <w:rPr>
          <w:rFonts w:ascii="Times New Roman" w:hAnsi="Times New Roman" w:cs="Times New Roman"/>
          <w:i/>
          <w:sz w:val="24"/>
          <w:szCs w:val="24"/>
        </w:rPr>
        <w:t xml:space="preserve"> i Jana </w:t>
      </w:r>
      <w:proofErr w:type="spellStart"/>
      <w:r w:rsidR="008E7FDE" w:rsidRPr="00203BBA">
        <w:rPr>
          <w:rFonts w:ascii="Times New Roman" w:hAnsi="Times New Roman" w:cs="Times New Roman"/>
          <w:i/>
          <w:sz w:val="24"/>
          <w:szCs w:val="24"/>
        </w:rPr>
        <w:t>Żmojdy</w:t>
      </w:r>
      <w:proofErr w:type="spellEnd"/>
      <w:r w:rsidR="008E7FDE" w:rsidRPr="00203BBA">
        <w:rPr>
          <w:rFonts w:ascii="Times New Roman" w:hAnsi="Times New Roman" w:cs="Times New Roman"/>
          <w:i/>
          <w:sz w:val="24"/>
          <w:szCs w:val="24"/>
        </w:rPr>
        <w:t xml:space="preserve"> "tułali się" po świecie za śniegiem i z pewnością oczekiwali czegoś więcej, niż finał B. Moim zdaniem, także na więcej liczyliśmy po starcie dziewcząt. Choć sprinty to spora loteria, to dystanse powinny być lepsze. I na to czekamy. </w:t>
      </w:r>
    </w:p>
    <w:p w:rsidR="008E7FDE" w:rsidRPr="008E7FDE" w:rsidRDefault="00203BBA" w:rsidP="008E7FDE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Wyniki Podlasian I dzień:</w:t>
      </w:r>
    </w:p>
    <w:p w:rsidR="008E7FDE" w:rsidRPr="008E7FDE" w:rsidRDefault="008E7FDE" w:rsidP="008E7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>Junior A, 1 km CL:</w:t>
      </w:r>
    </w:p>
    <w:p w:rsidR="008E7FDE" w:rsidRPr="008E7FDE" w:rsidRDefault="008E7FDE" w:rsidP="008E7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 xml:space="preserve">II miejsce w </w:t>
      </w:r>
      <w:r w:rsidRPr="008E7FDE">
        <w:rPr>
          <w:rFonts w:ascii="Times New Roman" w:hAnsi="Times New Roman" w:cs="Times New Roman"/>
          <w:b/>
          <w:sz w:val="24"/>
          <w:szCs w:val="24"/>
        </w:rPr>
        <w:t>finale B</w:t>
      </w:r>
      <w:r w:rsidRPr="008E7FDE">
        <w:rPr>
          <w:rFonts w:ascii="Times New Roman" w:hAnsi="Times New Roman" w:cs="Times New Roman"/>
          <w:sz w:val="24"/>
          <w:szCs w:val="24"/>
        </w:rPr>
        <w:t xml:space="preserve">, ostatecznie VI miejsce </w:t>
      </w:r>
      <w:r w:rsidRPr="008E7FDE">
        <w:rPr>
          <w:rFonts w:ascii="Times New Roman" w:hAnsi="Times New Roman" w:cs="Times New Roman"/>
          <w:b/>
          <w:sz w:val="24"/>
          <w:szCs w:val="24"/>
        </w:rPr>
        <w:t>Krzysztof Małkiński</w:t>
      </w:r>
      <w:r w:rsidRPr="008E7FDE">
        <w:rPr>
          <w:rFonts w:ascii="Times New Roman" w:hAnsi="Times New Roman" w:cs="Times New Roman"/>
          <w:sz w:val="24"/>
          <w:szCs w:val="24"/>
        </w:rPr>
        <w:t xml:space="preserve"> UKS Hubal Białystok</w:t>
      </w:r>
    </w:p>
    <w:p w:rsidR="008E7FDE" w:rsidRPr="008E7FDE" w:rsidRDefault="008E7FDE" w:rsidP="008E7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 xml:space="preserve">XI 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Pr="008E7FDE">
        <w:rPr>
          <w:rFonts w:ascii="Times New Roman" w:hAnsi="Times New Roman" w:cs="Times New Roman"/>
          <w:sz w:val="24"/>
          <w:szCs w:val="24"/>
        </w:rPr>
        <w:t>Pokutko</w:t>
      </w:r>
      <w:proofErr w:type="spellEnd"/>
      <w:r w:rsidRPr="008E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Hubal Białystok</w:t>
      </w:r>
    </w:p>
    <w:p w:rsidR="008E7FDE" w:rsidRPr="008E7FDE" w:rsidRDefault="008E7FDE" w:rsidP="008E7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>Juniorka B, 1 km CL:</w:t>
      </w:r>
    </w:p>
    <w:p w:rsidR="008E7FDE" w:rsidRPr="008E7FDE" w:rsidRDefault="008E7FDE" w:rsidP="008E7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 xml:space="preserve">XI 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 xml:space="preserve">Magda Kułakowska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Hubal Białystok</w:t>
      </w:r>
    </w:p>
    <w:p w:rsidR="008E7FDE" w:rsidRPr="008E7FDE" w:rsidRDefault="008E7FDE" w:rsidP="008E7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 xml:space="preserve">XII 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8E7FDE">
        <w:rPr>
          <w:rFonts w:ascii="Times New Roman" w:hAnsi="Times New Roman" w:cs="Times New Roman"/>
          <w:sz w:val="24"/>
          <w:szCs w:val="24"/>
        </w:rPr>
        <w:t>Dakowicz</w:t>
      </w:r>
      <w:proofErr w:type="spellEnd"/>
      <w:r w:rsidRPr="008E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Hubal Białystok</w:t>
      </w:r>
    </w:p>
    <w:p w:rsidR="008E7FDE" w:rsidRPr="008E7FDE" w:rsidRDefault="008E7FDE" w:rsidP="008E7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>Junior B, 1 km CL:</w:t>
      </w:r>
    </w:p>
    <w:p w:rsidR="008E7FDE" w:rsidRPr="008E7FDE" w:rsidRDefault="008E7FDE" w:rsidP="008E7F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XXVIII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 xml:space="preserve"> Igor </w:t>
      </w:r>
      <w:proofErr w:type="spellStart"/>
      <w:r w:rsidRPr="008E7FDE">
        <w:rPr>
          <w:rFonts w:ascii="Times New Roman" w:hAnsi="Times New Roman" w:cs="Times New Roman"/>
          <w:sz w:val="24"/>
          <w:szCs w:val="24"/>
        </w:rPr>
        <w:t>Matowicki</w:t>
      </w:r>
      <w:proofErr w:type="spellEnd"/>
      <w:r w:rsidRPr="008E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Puszcza Supraśl</w:t>
      </w:r>
    </w:p>
    <w:p w:rsidR="003E2A47" w:rsidRDefault="003E2A47" w:rsidP="003E2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02EE" w:rsidRDefault="00F66B9C" w:rsidP="00F66B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13.02.2015r. - </w:t>
      </w:r>
      <w:r w:rsidRPr="008E7FD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802EE">
        <w:rPr>
          <w:rFonts w:ascii="Times New Roman" w:hAnsi="Times New Roman" w:cs="Times New Roman"/>
          <w:b/>
          <w:sz w:val="24"/>
          <w:szCs w:val="24"/>
        </w:rPr>
        <w:t xml:space="preserve"> DZIEŃ OOM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E7FDE">
        <w:rPr>
          <w:rFonts w:ascii="Times New Roman" w:hAnsi="Times New Roman" w:cs="Times New Roman"/>
          <w:b/>
          <w:sz w:val="24"/>
          <w:szCs w:val="24"/>
        </w:rPr>
        <w:t>BIEG</w:t>
      </w:r>
      <w:r>
        <w:rPr>
          <w:rFonts w:ascii="Times New Roman" w:hAnsi="Times New Roman" w:cs="Times New Roman"/>
          <w:b/>
          <w:sz w:val="24"/>
          <w:szCs w:val="24"/>
        </w:rPr>
        <w:t>I ŁĄCZONE I KLASYCZNE</w:t>
      </w:r>
      <w:r w:rsidR="00C802E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COS ZAKOPANE</w:t>
      </w:r>
    </w:p>
    <w:p w:rsidR="00203BBA" w:rsidRPr="00203BBA" w:rsidRDefault="00203BBA" w:rsidP="00203BB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Drugi dzień i także zawód. Choć na mecie różnice są minimalne (znacznie mniejsze, niż rok temu), to wyniki końcowe nas nie zadawalają. Ogólnie entuzjazmu brak, ale jeszcze zawody się nie skończyły.</w:t>
      </w:r>
    </w:p>
    <w:p w:rsidR="00F66B9C" w:rsidRPr="00203BBA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03BBA">
        <w:rPr>
          <w:rFonts w:ascii="Times New Roman" w:hAnsi="Times New Roman" w:cs="Times New Roman"/>
          <w:sz w:val="24"/>
          <w:szCs w:val="24"/>
          <w:u w:val="single"/>
        </w:rPr>
        <w:t>Wyniki Podlasian</w:t>
      </w:r>
      <w:r w:rsidR="00203BBA">
        <w:rPr>
          <w:rFonts w:ascii="Times New Roman" w:hAnsi="Times New Roman" w:cs="Times New Roman"/>
          <w:sz w:val="24"/>
          <w:szCs w:val="24"/>
          <w:u w:val="single"/>
        </w:rPr>
        <w:t xml:space="preserve"> II dzień</w:t>
      </w:r>
      <w:r w:rsidRPr="00203B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A, 10CL+10F: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miejsce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b/>
          <w:sz w:val="24"/>
          <w:szCs w:val="24"/>
        </w:rPr>
        <w:t>Krzysztof Małkiński</w:t>
      </w:r>
      <w:r w:rsidRPr="008E7FDE">
        <w:rPr>
          <w:rFonts w:ascii="Times New Roman" w:hAnsi="Times New Roman" w:cs="Times New Roman"/>
          <w:sz w:val="24"/>
          <w:szCs w:val="24"/>
        </w:rPr>
        <w:t xml:space="preserve"> UKS Hubal Białystok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Juniorka B, 5</w:t>
      </w:r>
      <w:r w:rsidRPr="008E7FDE">
        <w:rPr>
          <w:rFonts w:ascii="Times New Roman" w:hAnsi="Times New Roman" w:cs="Times New Roman"/>
          <w:sz w:val="24"/>
          <w:szCs w:val="24"/>
        </w:rPr>
        <w:t>CL: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 xml:space="preserve">XI 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8E7FDE">
        <w:rPr>
          <w:rFonts w:ascii="Times New Roman" w:hAnsi="Times New Roman" w:cs="Times New Roman"/>
          <w:sz w:val="24"/>
          <w:szCs w:val="24"/>
        </w:rPr>
        <w:t>Dakowicz</w:t>
      </w:r>
      <w:proofErr w:type="spellEnd"/>
      <w:r w:rsidRPr="008E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Hubal Białystok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7FDE">
        <w:rPr>
          <w:rFonts w:ascii="Times New Roman" w:hAnsi="Times New Roman" w:cs="Times New Roman"/>
          <w:sz w:val="24"/>
          <w:szCs w:val="24"/>
        </w:rPr>
        <w:t xml:space="preserve"> 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 xml:space="preserve">Magda Kułakowska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Hubal Białystok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B, 5</w:t>
      </w:r>
      <w:r w:rsidRPr="008E7FDE">
        <w:rPr>
          <w:rFonts w:ascii="Times New Roman" w:hAnsi="Times New Roman" w:cs="Times New Roman"/>
          <w:sz w:val="24"/>
          <w:szCs w:val="24"/>
        </w:rPr>
        <w:t>CL: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 xml:space="preserve"> Igor </w:t>
      </w:r>
      <w:proofErr w:type="spellStart"/>
      <w:r w:rsidRPr="008E7FDE">
        <w:rPr>
          <w:rFonts w:ascii="Times New Roman" w:hAnsi="Times New Roman" w:cs="Times New Roman"/>
          <w:sz w:val="24"/>
          <w:szCs w:val="24"/>
        </w:rPr>
        <w:t>Matowicki</w:t>
      </w:r>
      <w:proofErr w:type="spellEnd"/>
      <w:r w:rsidRPr="008E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Puszcza Supraśl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802EE" w:rsidRDefault="00F66B9C" w:rsidP="00F66B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15.02.2015r. - </w:t>
      </w:r>
      <w:r w:rsidRPr="008E7FD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C802EE">
        <w:rPr>
          <w:rFonts w:ascii="Times New Roman" w:hAnsi="Times New Roman" w:cs="Times New Roman"/>
          <w:b/>
          <w:sz w:val="24"/>
          <w:szCs w:val="24"/>
        </w:rPr>
        <w:t xml:space="preserve"> DZIEŃ OOM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E7FDE">
        <w:rPr>
          <w:rFonts w:ascii="Times New Roman" w:hAnsi="Times New Roman" w:cs="Times New Roman"/>
          <w:b/>
          <w:sz w:val="24"/>
          <w:szCs w:val="24"/>
        </w:rPr>
        <w:t>BIEG</w:t>
      </w:r>
      <w:r w:rsidR="00C802EE">
        <w:rPr>
          <w:rFonts w:ascii="Times New Roman" w:hAnsi="Times New Roman" w:cs="Times New Roman"/>
          <w:b/>
          <w:sz w:val="24"/>
          <w:szCs w:val="24"/>
        </w:rPr>
        <w:t xml:space="preserve">I  STYLEM DOWOLNYM, </w:t>
      </w:r>
      <w:r>
        <w:rPr>
          <w:rFonts w:ascii="Times New Roman" w:hAnsi="Times New Roman" w:cs="Times New Roman"/>
          <w:b/>
          <w:sz w:val="24"/>
          <w:szCs w:val="24"/>
        </w:rPr>
        <w:t>COS ZAKOPANE</w:t>
      </w:r>
    </w:p>
    <w:p w:rsidR="00203BBA" w:rsidRPr="00203BBA" w:rsidRDefault="00203BBA" w:rsidP="00203BB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Po dniu przerwy narciarze przystąpili do drugiej części rywalizacji. Juniorzy nie dali się zepchnąć na tyły rywalizacji, ale w końcówce trochę sił zabrakło. Ogólnie postawa chłopców obiecująca. Dziewczęta już wiedziały, że na dystansach medalu nie będzie i myślami były przy sztafetach. Tylko jak to rozegrać? Szansa na medal z pewnością jest. </w:t>
      </w:r>
    </w:p>
    <w:p w:rsidR="00F66B9C" w:rsidRPr="00203BBA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03BBA">
        <w:rPr>
          <w:rFonts w:ascii="Times New Roman" w:hAnsi="Times New Roman" w:cs="Times New Roman"/>
          <w:sz w:val="24"/>
          <w:szCs w:val="24"/>
          <w:u w:val="single"/>
        </w:rPr>
        <w:t>Wyniki Podlasian</w:t>
      </w:r>
      <w:r w:rsidR="00203BBA">
        <w:rPr>
          <w:rFonts w:ascii="Times New Roman" w:hAnsi="Times New Roman" w:cs="Times New Roman"/>
          <w:sz w:val="24"/>
          <w:szCs w:val="24"/>
          <w:u w:val="single"/>
        </w:rPr>
        <w:t xml:space="preserve"> III dzień</w:t>
      </w:r>
      <w:r w:rsidRPr="00203B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A, 10F: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miejsce</w:t>
      </w:r>
      <w:r>
        <w:rPr>
          <w:rFonts w:ascii="Times New Roman" w:hAnsi="Times New Roman" w:cs="Times New Roman"/>
          <w:sz w:val="24"/>
          <w:szCs w:val="24"/>
        </w:rPr>
        <w:tab/>
      </w:r>
      <w:r w:rsidRPr="00F66B9C">
        <w:rPr>
          <w:rFonts w:ascii="Times New Roman" w:hAnsi="Times New Roman" w:cs="Times New Roman"/>
          <w:sz w:val="24"/>
          <w:szCs w:val="24"/>
        </w:rPr>
        <w:t>Krzysztof Małkiński</w:t>
      </w:r>
      <w:r w:rsidRPr="008E7FDE">
        <w:rPr>
          <w:rFonts w:ascii="Times New Roman" w:hAnsi="Times New Roman" w:cs="Times New Roman"/>
          <w:sz w:val="24"/>
          <w:szCs w:val="24"/>
        </w:rPr>
        <w:t xml:space="preserve"> UKS Hubal Białystok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Pokutko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UKS Hubal Białystok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Juniorka B, 7,5F</w:t>
      </w:r>
      <w:r w:rsidRPr="008E7FDE">
        <w:rPr>
          <w:rFonts w:ascii="Times New Roman" w:hAnsi="Times New Roman" w:cs="Times New Roman"/>
          <w:sz w:val="24"/>
          <w:szCs w:val="24"/>
        </w:rPr>
        <w:t>: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Pr="008E7FDE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B9C">
        <w:rPr>
          <w:rFonts w:ascii="Times New Roman" w:hAnsi="Times New Roman" w:cs="Times New Roman"/>
          <w:b/>
          <w:sz w:val="24"/>
          <w:szCs w:val="24"/>
        </w:rPr>
        <w:t xml:space="preserve">Agata </w:t>
      </w:r>
      <w:proofErr w:type="spellStart"/>
      <w:r w:rsidRPr="00F66B9C">
        <w:rPr>
          <w:rFonts w:ascii="Times New Roman" w:hAnsi="Times New Roman" w:cs="Times New Roman"/>
          <w:b/>
          <w:sz w:val="24"/>
          <w:szCs w:val="24"/>
        </w:rPr>
        <w:t>Dakowicz</w:t>
      </w:r>
      <w:proofErr w:type="spellEnd"/>
      <w:r w:rsidRPr="008E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Hubal Białystok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B, 10F</w:t>
      </w:r>
      <w:r w:rsidRPr="008E7FDE">
        <w:rPr>
          <w:rFonts w:ascii="Times New Roman" w:hAnsi="Times New Roman" w:cs="Times New Roman"/>
          <w:sz w:val="24"/>
          <w:szCs w:val="24"/>
        </w:rPr>
        <w:t>: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 xml:space="preserve"> Igor </w:t>
      </w:r>
      <w:proofErr w:type="spellStart"/>
      <w:r w:rsidRPr="008E7FDE">
        <w:rPr>
          <w:rFonts w:ascii="Times New Roman" w:hAnsi="Times New Roman" w:cs="Times New Roman"/>
          <w:sz w:val="24"/>
          <w:szCs w:val="24"/>
        </w:rPr>
        <w:t>Matowicki</w:t>
      </w:r>
      <w:proofErr w:type="spellEnd"/>
      <w:r w:rsidRPr="008E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Puszcza Supraśl</w:t>
      </w:r>
    </w:p>
    <w:p w:rsidR="00F66B9C" w:rsidRDefault="00F66B9C" w:rsidP="003E2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02EE" w:rsidRDefault="00F66B9C" w:rsidP="00F66B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16.02.2015r. - </w:t>
      </w:r>
      <w:r w:rsidRPr="008E7FD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C802EE">
        <w:rPr>
          <w:rFonts w:ascii="Times New Roman" w:hAnsi="Times New Roman" w:cs="Times New Roman"/>
          <w:b/>
          <w:sz w:val="24"/>
          <w:szCs w:val="24"/>
        </w:rPr>
        <w:t xml:space="preserve"> DZIEŃ OOM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E7FDE">
        <w:rPr>
          <w:rFonts w:ascii="Times New Roman" w:hAnsi="Times New Roman" w:cs="Times New Roman"/>
          <w:b/>
          <w:sz w:val="24"/>
          <w:szCs w:val="24"/>
        </w:rPr>
        <w:t>BIEG</w:t>
      </w:r>
      <w:r w:rsidR="00203BBA">
        <w:rPr>
          <w:rFonts w:ascii="Times New Roman" w:hAnsi="Times New Roman" w:cs="Times New Roman"/>
          <w:b/>
          <w:sz w:val="24"/>
          <w:szCs w:val="24"/>
        </w:rPr>
        <w:t>I SZTAFETOWE 2x3x1km</w:t>
      </w:r>
      <w:r w:rsidRPr="008E7FDE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COS ZAKOPANE</w:t>
      </w:r>
    </w:p>
    <w:p w:rsidR="00C802EE" w:rsidRPr="00C802EE" w:rsidRDefault="00C802EE" w:rsidP="00F66B9C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Złote dziewczyny z Białegostoku!</w:t>
      </w:r>
    </w:p>
    <w:p w:rsidR="00800ED5" w:rsidRDefault="00800ED5" w:rsidP="00C802E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W sztafetach sprinterskich juniorek młodszych zgłoszono tylko 5 sztafet, w tym sztafeta UKS Hubal Białystok w składzie Agata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Dakowicz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Magda Kułakowska, Na pierwszej zmianie wystąpiła Agata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Dakowicz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na zmianie była pierwsza z przewagą 19 sek. nad Siedlcami. Na drugi odcinek sztafety wystartowała Magda Kułakowska i na zmianie zameldowała się także jako pierwsza z przewagą 10 sek. Na trzeciej zmianie Agata zwiększyła przewagę nad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Trójwieś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Beskidzką do 37 sek. Magda na czwartej zmianie nieco straciła, ale na mecie miała przewagę nad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Trójwieś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Beskidzką 14 sek. Na piątej zmianie Agata powiększyła przewagę aż do 68 sek., a na ostatnim odcinku Magda miała już tylko spokojnie dojechać do mety, co zrobiła z uśmiechem na</w:t>
      </w:r>
      <w:r w:rsidR="00C802EE">
        <w:rPr>
          <w:rFonts w:ascii="Times New Roman" w:hAnsi="Times New Roman" w:cs="Times New Roman"/>
          <w:i/>
          <w:sz w:val="24"/>
          <w:szCs w:val="24"/>
        </w:rPr>
        <w:t xml:space="preserve"> ustach i ku radości kibicujących kolegów</w:t>
      </w:r>
      <w:r>
        <w:rPr>
          <w:rFonts w:ascii="Times New Roman" w:hAnsi="Times New Roman" w:cs="Times New Roman"/>
          <w:i/>
          <w:sz w:val="24"/>
          <w:szCs w:val="24"/>
        </w:rPr>
        <w:t xml:space="preserve"> oraz podlaskich trenerów. Nieoczekiwany i wspaniały sukces dziewcząt trenera Adama Roszkowskiego.</w:t>
      </w:r>
    </w:p>
    <w:p w:rsidR="00800ED5" w:rsidRPr="00C802EE" w:rsidRDefault="00800ED5" w:rsidP="00C802E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W kategorii juniorów Podlasie także miało swoją sztafetę w składzie Krzysztof Małkiński i Paweł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Pokutko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 UKS Hubal Białystok. Chłopcy walczyli bardzo dzielnie, ale do medalu zabrakło tylko i aż 28,2 sek.</w:t>
      </w:r>
      <w:r w:rsidR="00C802EE">
        <w:rPr>
          <w:rFonts w:ascii="Times New Roman" w:hAnsi="Times New Roman" w:cs="Times New Roman"/>
          <w:i/>
          <w:sz w:val="24"/>
          <w:szCs w:val="24"/>
        </w:rPr>
        <w:t xml:space="preserve"> Czwarte miejsce jest dobrą prognozą za rok, gdyż nasi narciarze są w I roczniku juniorów.</w:t>
      </w:r>
    </w:p>
    <w:p w:rsidR="00F66B9C" w:rsidRPr="00C802E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C802EE">
        <w:rPr>
          <w:rFonts w:ascii="Times New Roman" w:hAnsi="Times New Roman" w:cs="Times New Roman"/>
          <w:sz w:val="24"/>
          <w:szCs w:val="24"/>
          <w:u w:val="single"/>
        </w:rPr>
        <w:t>Wyniki Podlasian</w:t>
      </w:r>
      <w:r w:rsidR="00C802EE">
        <w:rPr>
          <w:rFonts w:ascii="Times New Roman" w:hAnsi="Times New Roman" w:cs="Times New Roman"/>
          <w:sz w:val="24"/>
          <w:szCs w:val="24"/>
          <w:u w:val="single"/>
        </w:rPr>
        <w:t xml:space="preserve"> IV dzień</w:t>
      </w:r>
      <w:r w:rsidRPr="00C802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A, 2x3x1F: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miejsce</w:t>
      </w:r>
      <w:r>
        <w:rPr>
          <w:rFonts w:ascii="Times New Roman" w:hAnsi="Times New Roman" w:cs="Times New Roman"/>
          <w:sz w:val="24"/>
          <w:szCs w:val="24"/>
        </w:rPr>
        <w:tab/>
      </w:r>
      <w:r w:rsidRPr="00F66B9C">
        <w:rPr>
          <w:rFonts w:ascii="Times New Roman" w:hAnsi="Times New Roman" w:cs="Times New Roman"/>
          <w:sz w:val="24"/>
          <w:szCs w:val="24"/>
        </w:rPr>
        <w:t>Krzysztof Małkiński</w:t>
      </w:r>
      <w:r w:rsidRPr="008E7FDE">
        <w:rPr>
          <w:rFonts w:ascii="Times New Roman" w:hAnsi="Times New Roman" w:cs="Times New Roman"/>
          <w:sz w:val="24"/>
          <w:szCs w:val="24"/>
        </w:rPr>
        <w:t xml:space="preserve"> UKS Hubal Białystok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Pokutko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UKS Hubal Białystok</w:t>
      </w:r>
    </w:p>
    <w:p w:rsidR="00F66B9C" w:rsidRPr="008E7FDE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Juniorka B, 2x3x1F</w:t>
      </w:r>
      <w:r w:rsidRPr="008E7FDE">
        <w:rPr>
          <w:rFonts w:ascii="Times New Roman" w:hAnsi="Times New Roman" w:cs="Times New Roman"/>
          <w:sz w:val="24"/>
          <w:szCs w:val="24"/>
        </w:rPr>
        <w:t>:</w:t>
      </w:r>
    </w:p>
    <w:p w:rsidR="00F66B9C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7FDE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B9C">
        <w:rPr>
          <w:rFonts w:ascii="Times New Roman" w:hAnsi="Times New Roman" w:cs="Times New Roman"/>
          <w:b/>
          <w:sz w:val="24"/>
          <w:szCs w:val="24"/>
        </w:rPr>
        <w:t xml:space="preserve">Agata </w:t>
      </w:r>
      <w:proofErr w:type="spellStart"/>
      <w:r w:rsidRPr="00F66B9C">
        <w:rPr>
          <w:rFonts w:ascii="Times New Roman" w:hAnsi="Times New Roman" w:cs="Times New Roman"/>
          <w:b/>
          <w:sz w:val="24"/>
          <w:szCs w:val="24"/>
        </w:rPr>
        <w:t>Dakowicz</w:t>
      </w:r>
      <w:proofErr w:type="spellEnd"/>
      <w:r w:rsidRPr="008E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FDE">
        <w:rPr>
          <w:rFonts w:ascii="Times New Roman" w:hAnsi="Times New Roman" w:cs="Times New Roman"/>
          <w:sz w:val="24"/>
          <w:szCs w:val="24"/>
        </w:rPr>
        <w:t>UKS Hubal Białystok</w:t>
      </w:r>
    </w:p>
    <w:p w:rsidR="00800ED5" w:rsidRDefault="00F66B9C" w:rsidP="00F66B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0ED5">
        <w:rPr>
          <w:rFonts w:ascii="Times New Roman" w:hAnsi="Times New Roman" w:cs="Times New Roman"/>
          <w:b/>
          <w:sz w:val="24"/>
          <w:szCs w:val="24"/>
        </w:rPr>
        <w:t>Magda Kułakowska</w:t>
      </w:r>
      <w:r>
        <w:rPr>
          <w:rFonts w:ascii="Times New Roman" w:hAnsi="Times New Roman" w:cs="Times New Roman"/>
          <w:sz w:val="24"/>
          <w:szCs w:val="24"/>
        </w:rPr>
        <w:tab/>
        <w:t>UKS Hubal Białystok</w:t>
      </w:r>
    </w:p>
    <w:p w:rsidR="00F66B9C" w:rsidRPr="00800ED5" w:rsidRDefault="00800ED5" w:rsidP="003E2A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00ED5">
        <w:rPr>
          <w:rFonts w:ascii="Times New Roman" w:hAnsi="Times New Roman" w:cs="Times New Roman"/>
          <w:b/>
          <w:sz w:val="24"/>
          <w:szCs w:val="24"/>
        </w:rPr>
        <w:t>Klasyfikacje OOM - biegi narciarskie: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800ED5" w:rsidTr="00DA4B83">
        <w:tc>
          <w:tcPr>
            <w:tcW w:w="1101" w:type="dxa"/>
          </w:tcPr>
          <w:p w:rsidR="00800ED5" w:rsidRDefault="00800ED5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5040" w:type="dxa"/>
          </w:tcPr>
          <w:p w:rsidR="00800ED5" w:rsidRPr="003E2A47" w:rsidRDefault="00800ED5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3071" w:type="dxa"/>
          </w:tcPr>
          <w:p w:rsidR="00800ED5" w:rsidRDefault="00800ED5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punktów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307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0ED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307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E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podkarpacki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71" w:type="dxa"/>
          </w:tcPr>
          <w:p w:rsidR="00DA4B83" w:rsidRDefault="00800ED5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3071" w:type="dxa"/>
          </w:tcPr>
          <w:p w:rsidR="00DA4B83" w:rsidRDefault="00800ED5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307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ED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3071" w:type="dxa"/>
          </w:tcPr>
          <w:p w:rsidR="00DA4B83" w:rsidRDefault="00800ED5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podlask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307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pomorsk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3071" w:type="dxa"/>
          </w:tcPr>
          <w:p w:rsidR="00DA4B83" w:rsidRDefault="00DA4B83" w:rsidP="00DA4B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A4B83" w:rsidRDefault="00DA4B83" w:rsidP="00DA4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103"/>
        <w:gridCol w:w="1842"/>
        <w:gridCol w:w="1166"/>
      </w:tblGrid>
      <w:tr w:rsidR="00800ED5" w:rsidTr="00DA4B83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510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</w:t>
            </w:r>
          </w:p>
        </w:tc>
        <w:tc>
          <w:tcPr>
            <w:tcW w:w="1842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1166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Punkty 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Trójwieś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Beskidzka</w:t>
            </w:r>
          </w:p>
        </w:tc>
        <w:tc>
          <w:tcPr>
            <w:tcW w:w="1842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</w:t>
            </w:r>
          </w:p>
        </w:tc>
        <w:tc>
          <w:tcPr>
            <w:tcW w:w="1166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ED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MKS Istebna</w:t>
            </w:r>
          </w:p>
        </w:tc>
        <w:tc>
          <w:tcPr>
            <w:tcW w:w="1842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</w:t>
            </w:r>
          </w:p>
        </w:tc>
        <w:tc>
          <w:tcPr>
            <w:tcW w:w="1166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Regle Kościelisko</w:t>
            </w:r>
          </w:p>
        </w:tc>
        <w:tc>
          <w:tcPr>
            <w:tcW w:w="1842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</w:p>
        </w:tc>
        <w:tc>
          <w:tcPr>
            <w:tcW w:w="1166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A4B83" w:rsidTr="00DA4B83">
        <w:tc>
          <w:tcPr>
            <w:tcW w:w="1101" w:type="dxa"/>
          </w:tcPr>
          <w:p w:rsidR="00DA4B83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</w:tc>
        <w:tc>
          <w:tcPr>
            <w:tcW w:w="1842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166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4B83" w:rsidTr="00DA4B83">
        <w:tc>
          <w:tcPr>
            <w:tcW w:w="1101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Puszcza Supraśl</w:t>
            </w:r>
          </w:p>
        </w:tc>
        <w:tc>
          <w:tcPr>
            <w:tcW w:w="1842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166" w:type="dxa"/>
          </w:tcPr>
          <w:p w:rsidR="00DA4B83" w:rsidRDefault="00DA4B83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2A47" w:rsidRDefault="003E2A47" w:rsidP="008E7F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Look w:val="04A0"/>
      </w:tblPr>
      <w:tblGrid>
        <w:gridCol w:w="1101"/>
        <w:gridCol w:w="2583"/>
        <w:gridCol w:w="1842"/>
        <w:gridCol w:w="1843"/>
        <w:gridCol w:w="1843"/>
      </w:tblGrid>
      <w:tr w:rsidR="00800ED5" w:rsidTr="00800ED5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2583" w:type="dxa"/>
          </w:tcPr>
          <w:p w:rsidR="00800ED5" w:rsidRPr="003E2A47" w:rsidRDefault="00800ED5" w:rsidP="00403F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1842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Złote 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Srebrne 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Brązowe </w:t>
            </w:r>
          </w:p>
        </w:tc>
      </w:tr>
      <w:tr w:rsidR="00800ED5" w:rsidTr="00800ED5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800ED5" w:rsidRDefault="00800ED5" w:rsidP="00403F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1842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ED5" w:rsidTr="00800ED5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800ED5" w:rsidRDefault="00800ED5" w:rsidP="00403F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1842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ED5" w:rsidTr="00800ED5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800ED5" w:rsidRDefault="00800ED5" w:rsidP="00403F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1842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ED5" w:rsidTr="00800ED5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800ED5" w:rsidRDefault="00800ED5" w:rsidP="00403F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podkarpacki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D5" w:rsidTr="00800ED5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800ED5" w:rsidRDefault="00800ED5" w:rsidP="00403F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podlask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1842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ED5" w:rsidTr="00800ED5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800ED5" w:rsidRDefault="00800ED5" w:rsidP="00403F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1842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ED5" w:rsidTr="00800ED5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00ED5" w:rsidRDefault="00800ED5" w:rsidP="00403F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pomorsk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1842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ED5" w:rsidTr="00800ED5">
        <w:tc>
          <w:tcPr>
            <w:tcW w:w="1101" w:type="dxa"/>
          </w:tcPr>
          <w:p w:rsidR="00800ED5" w:rsidRDefault="00800ED5" w:rsidP="008E7F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00ED5" w:rsidRDefault="00800ED5" w:rsidP="00D03C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7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1842" w:type="dxa"/>
          </w:tcPr>
          <w:p w:rsidR="00800ED5" w:rsidRDefault="00800ED5" w:rsidP="00D03C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0ED5" w:rsidRDefault="00800ED5" w:rsidP="00D03C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0ED5" w:rsidRDefault="00800ED5" w:rsidP="00D03C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0ED5" w:rsidRPr="008E7FDE" w:rsidRDefault="00C802EE" w:rsidP="00C802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Szargiej</w:t>
      </w:r>
    </w:p>
    <w:sectPr w:rsidR="00800ED5" w:rsidRPr="008E7FDE" w:rsidSect="00C802E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FDE"/>
    <w:rsid w:val="00053956"/>
    <w:rsid w:val="001654F7"/>
    <w:rsid w:val="00203BBA"/>
    <w:rsid w:val="0022695F"/>
    <w:rsid w:val="003E2A47"/>
    <w:rsid w:val="00421DB5"/>
    <w:rsid w:val="004E4107"/>
    <w:rsid w:val="005B727D"/>
    <w:rsid w:val="0067442E"/>
    <w:rsid w:val="00800ED5"/>
    <w:rsid w:val="008E7FDE"/>
    <w:rsid w:val="00A72BF3"/>
    <w:rsid w:val="00C802EE"/>
    <w:rsid w:val="00CD0929"/>
    <w:rsid w:val="00D43B24"/>
    <w:rsid w:val="00D53810"/>
    <w:rsid w:val="00DA4B83"/>
    <w:rsid w:val="00F4229E"/>
    <w:rsid w:val="00F6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FD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D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34F60-6D27-4EF9-9109-EC69DF8C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Szargiej</dc:creator>
  <cp:lastModifiedBy>Lech Szargiej</cp:lastModifiedBy>
  <cp:revision>13</cp:revision>
  <dcterms:created xsi:type="dcterms:W3CDTF">2015-02-12T20:43:00Z</dcterms:created>
  <dcterms:modified xsi:type="dcterms:W3CDTF">2015-02-16T20:24:00Z</dcterms:modified>
</cp:coreProperties>
</file>